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DD5E" w14:textId="77777777" w:rsidR="00615F28" w:rsidRPr="00615F28" w:rsidRDefault="00615F28" w:rsidP="00615F28">
      <w:pPr>
        <w:spacing w:after="0" w:line="240" w:lineRule="auto"/>
        <w:ind w:left="851" w:right="8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5F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0" locked="0" layoutInCell="1" allowOverlap="1" wp14:anchorId="1562970A" wp14:editId="02491E4C">
            <wp:simplePos x="0" y="0"/>
            <wp:positionH relativeFrom="column">
              <wp:posOffset>2442485</wp:posOffset>
            </wp:positionH>
            <wp:positionV relativeFrom="paragraph">
              <wp:posOffset>-469890</wp:posOffset>
            </wp:positionV>
            <wp:extent cx="796006" cy="818865"/>
            <wp:effectExtent l="19050" t="0" r="4094" b="0"/>
            <wp:wrapNone/>
            <wp:docPr id="92656734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06" cy="8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B243C" w14:textId="77777777" w:rsidR="00615F28" w:rsidRPr="00615F28" w:rsidRDefault="00615F28" w:rsidP="00615F28">
      <w:pPr>
        <w:tabs>
          <w:tab w:val="center" w:pos="4536"/>
          <w:tab w:val="right" w:pos="7797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D9D768" w14:textId="77777777" w:rsidR="00615F28" w:rsidRPr="00615F28" w:rsidRDefault="00615F28" w:rsidP="00615F28">
      <w:pPr>
        <w:tabs>
          <w:tab w:val="center" w:pos="4536"/>
          <w:tab w:val="righ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5F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Kincsesbánya Község Önkormányzata</w:t>
      </w:r>
    </w:p>
    <w:p w14:paraId="0A2980CF" w14:textId="77777777" w:rsidR="00615F28" w:rsidRPr="00615F28" w:rsidRDefault="00615F28" w:rsidP="00615F28">
      <w:pPr>
        <w:tabs>
          <w:tab w:val="righ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15F2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8044. Kincsesbánya, Kincsesi u. 39.</w:t>
      </w:r>
    </w:p>
    <w:p w14:paraId="753F385F" w14:textId="77777777" w:rsidR="00615F28" w:rsidRPr="00615F28" w:rsidRDefault="00615F28" w:rsidP="00615F28">
      <w:pPr>
        <w:pBdr>
          <w:bottom w:val="single" w:sz="4" w:space="1" w:color="auto"/>
        </w:pBdr>
        <w:tabs>
          <w:tab w:val="center" w:pos="4536"/>
          <w:tab w:val="righ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5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ingdings" w:char="F028"/>
      </w:r>
      <w:r w:rsidRPr="00615F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06/22/418-001 e-mail: polgarmester@kincsesbanya.hu</w:t>
      </w:r>
    </w:p>
    <w:p w14:paraId="0EBA43A1" w14:textId="77777777" w:rsidR="000950F2" w:rsidRDefault="000950F2" w:rsidP="00615F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11BD12" w14:textId="7CC4388C" w:rsidR="00615F28" w:rsidRPr="000950F2" w:rsidRDefault="00615F28" w:rsidP="00615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0F2">
        <w:rPr>
          <w:rFonts w:ascii="Times New Roman" w:hAnsi="Times New Roman" w:cs="Times New Roman"/>
          <w:b/>
          <w:sz w:val="36"/>
          <w:szCs w:val="36"/>
        </w:rPr>
        <w:t>HIRDETMÉNY</w:t>
      </w:r>
    </w:p>
    <w:p w14:paraId="698F543F" w14:textId="77777777" w:rsidR="00615F28" w:rsidRPr="000950F2" w:rsidRDefault="00615F28" w:rsidP="00615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0F2">
        <w:rPr>
          <w:rFonts w:ascii="Times New Roman" w:hAnsi="Times New Roman" w:cs="Times New Roman"/>
          <w:b/>
          <w:sz w:val="36"/>
          <w:szCs w:val="36"/>
        </w:rPr>
        <w:t>PÁLYÁZATI FELHÍVÁS</w:t>
      </w:r>
    </w:p>
    <w:p w14:paraId="235F7DFD" w14:textId="512F39EF" w:rsidR="00615F28" w:rsidRPr="000950F2" w:rsidRDefault="00615F28" w:rsidP="00615F28">
      <w:pPr>
        <w:jc w:val="center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>ÖNKORMÁNYZATI TULAJDONÚ INGATLANOK ELADÁSÁRÓL</w:t>
      </w:r>
    </w:p>
    <w:p w14:paraId="4BE1DEB6" w14:textId="77777777" w:rsidR="00615F28" w:rsidRPr="000950F2" w:rsidRDefault="00615F28" w:rsidP="00615F2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(8044 Kincsesbánya, Kincsesi utca 39.)</w:t>
      </w:r>
    </w:p>
    <w:p w14:paraId="3329C85B" w14:textId="77777777" w:rsidR="00615F28" w:rsidRPr="000950F2" w:rsidRDefault="00615F28" w:rsidP="00615F28">
      <w:pPr>
        <w:spacing w:after="0" w:line="300" w:lineRule="atLeast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64F81589" w14:textId="3330F6E9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Kincsesbánya Község Önkormányzat Képviselő-testülete (a továbbiakban: Kiíró) az önkormányzat vagyonáról és a vagyongazdálkodás rendjéről szóló 7/2016 (IV.6.) önkormányzati rendelet és a 14</w:t>
      </w:r>
      <w:r w:rsidR="00C9390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4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/2024 (XII.02.) határozat alapján nyilvános egyfordulós pályázatot hirdet a tulajdonában lévő alábbi földterület</w:t>
      </w:r>
      <w:r w:rsidR="0031203C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ek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eladására.</w:t>
      </w:r>
    </w:p>
    <w:p w14:paraId="1D186A8A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u-HU"/>
          <w14:ligatures w14:val="none"/>
        </w:rPr>
      </w:pPr>
    </w:p>
    <w:p w14:paraId="0AA8F2CE" w14:textId="1053C578" w:rsidR="00615F28" w:rsidRPr="000950F2" w:rsidRDefault="00615F28" w:rsidP="00615F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50F2">
        <w:rPr>
          <w:rFonts w:ascii="Times New Roman" w:hAnsi="Times New Roman" w:cs="Times New Roman"/>
          <w:b/>
        </w:rPr>
        <w:t>Kincsesbánya külterület 03496 hrsz-ú</w:t>
      </w:r>
      <w:r w:rsidRPr="000950F2">
        <w:rPr>
          <w:rFonts w:ascii="Times New Roman" w:hAnsi="Times New Roman" w:cs="Times New Roman"/>
        </w:rPr>
        <w:t xml:space="preserve"> (80 m</w:t>
      </w:r>
      <w:r w:rsidRPr="000950F2">
        <w:rPr>
          <w:rFonts w:ascii="Times New Roman" w:hAnsi="Times New Roman" w:cs="Times New Roman"/>
          <w:vertAlign w:val="superscript"/>
        </w:rPr>
        <w:t>2</w:t>
      </w:r>
      <w:r w:rsidRPr="000950F2">
        <w:rPr>
          <w:rFonts w:ascii="Times New Roman" w:hAnsi="Times New Roman" w:cs="Times New Roman"/>
        </w:rPr>
        <w:t xml:space="preserve">kert) Kiindulási ár: </w:t>
      </w:r>
      <w:r w:rsidRPr="000950F2">
        <w:rPr>
          <w:rFonts w:ascii="Times New Roman" w:hAnsi="Times New Roman" w:cs="Times New Roman"/>
          <w:b/>
          <w:bCs/>
        </w:rPr>
        <w:t>80.000 Ft</w:t>
      </w:r>
    </w:p>
    <w:p w14:paraId="0E777BB7" w14:textId="3FF3875E" w:rsidR="00615F28" w:rsidRPr="000950F2" w:rsidRDefault="00615F28" w:rsidP="00615F2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50F2">
        <w:rPr>
          <w:rFonts w:ascii="Times New Roman" w:hAnsi="Times New Roman" w:cs="Times New Roman"/>
          <w:b/>
        </w:rPr>
        <w:t>Kincsesbánya külterület 0349</w:t>
      </w:r>
      <w:r w:rsidR="000950F2" w:rsidRPr="000950F2">
        <w:rPr>
          <w:rFonts w:ascii="Times New Roman" w:hAnsi="Times New Roman" w:cs="Times New Roman"/>
          <w:b/>
        </w:rPr>
        <w:t>7</w:t>
      </w:r>
      <w:r w:rsidRPr="000950F2">
        <w:rPr>
          <w:rFonts w:ascii="Times New Roman" w:hAnsi="Times New Roman" w:cs="Times New Roman"/>
          <w:b/>
        </w:rPr>
        <w:t xml:space="preserve"> hrsz-ú</w:t>
      </w:r>
      <w:r w:rsidRPr="000950F2">
        <w:rPr>
          <w:rFonts w:ascii="Times New Roman" w:hAnsi="Times New Roman" w:cs="Times New Roman"/>
        </w:rPr>
        <w:t xml:space="preserve"> (80 m</w:t>
      </w:r>
      <w:r w:rsidRPr="000950F2">
        <w:rPr>
          <w:rFonts w:ascii="Times New Roman" w:hAnsi="Times New Roman" w:cs="Times New Roman"/>
          <w:vertAlign w:val="superscript"/>
        </w:rPr>
        <w:t>2</w:t>
      </w:r>
      <w:r w:rsidRPr="000950F2">
        <w:rPr>
          <w:rFonts w:ascii="Times New Roman" w:hAnsi="Times New Roman" w:cs="Times New Roman"/>
        </w:rPr>
        <w:t xml:space="preserve">kert) Kiindulási ár: </w:t>
      </w:r>
      <w:r w:rsidR="000950F2" w:rsidRPr="000950F2">
        <w:rPr>
          <w:rFonts w:ascii="Times New Roman" w:hAnsi="Times New Roman" w:cs="Times New Roman"/>
          <w:b/>
          <w:bCs/>
        </w:rPr>
        <w:t>74</w:t>
      </w:r>
      <w:r w:rsidRPr="000950F2">
        <w:rPr>
          <w:rFonts w:ascii="Times New Roman" w:hAnsi="Times New Roman" w:cs="Times New Roman"/>
          <w:b/>
          <w:bCs/>
        </w:rPr>
        <w:t>.000 Ft</w:t>
      </w:r>
    </w:p>
    <w:p w14:paraId="7C9CF79D" w14:textId="54E94581" w:rsidR="000950F2" w:rsidRPr="000950F2" w:rsidRDefault="000950F2" w:rsidP="000950F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50F2">
        <w:rPr>
          <w:rFonts w:ascii="Times New Roman" w:hAnsi="Times New Roman" w:cs="Times New Roman"/>
          <w:b/>
        </w:rPr>
        <w:t>Kincsesbánya külterület 03499 hrsz-ú</w:t>
      </w:r>
      <w:r w:rsidRPr="000950F2">
        <w:rPr>
          <w:rFonts w:ascii="Times New Roman" w:hAnsi="Times New Roman" w:cs="Times New Roman"/>
        </w:rPr>
        <w:t xml:space="preserve"> (178 m</w:t>
      </w:r>
      <w:r w:rsidRPr="000950F2">
        <w:rPr>
          <w:rFonts w:ascii="Times New Roman" w:hAnsi="Times New Roman" w:cs="Times New Roman"/>
          <w:vertAlign w:val="superscript"/>
        </w:rPr>
        <w:t>2</w:t>
      </w:r>
      <w:r w:rsidRPr="000950F2">
        <w:rPr>
          <w:rFonts w:ascii="Times New Roman" w:hAnsi="Times New Roman" w:cs="Times New Roman"/>
        </w:rPr>
        <w:t xml:space="preserve">kert) Kiindulási ár: </w:t>
      </w:r>
      <w:r w:rsidRPr="000950F2">
        <w:rPr>
          <w:rFonts w:ascii="Times New Roman" w:hAnsi="Times New Roman" w:cs="Times New Roman"/>
          <w:b/>
          <w:bCs/>
        </w:rPr>
        <w:t>178.000 Ft</w:t>
      </w:r>
    </w:p>
    <w:p w14:paraId="5691F2EB" w14:textId="77777777" w:rsidR="00615F28" w:rsidRPr="000950F2" w:rsidRDefault="00615F28" w:rsidP="00615F28">
      <w:pPr>
        <w:jc w:val="center"/>
        <w:rPr>
          <w:rFonts w:ascii="Times New Roman" w:hAnsi="Times New Roman" w:cs="Times New Roman"/>
          <w:b/>
        </w:rPr>
      </w:pPr>
    </w:p>
    <w:p w14:paraId="59891822" w14:textId="53E014FC" w:rsidR="00615F28" w:rsidRPr="000950F2" w:rsidRDefault="00615F28" w:rsidP="00615F28">
      <w:pPr>
        <w:jc w:val="center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>földterületek eladásáról.</w:t>
      </w:r>
    </w:p>
    <w:p w14:paraId="7B6FC456" w14:textId="5FE85FBC" w:rsidR="00615F28" w:rsidRPr="000950F2" w:rsidRDefault="00615F28" w:rsidP="00615F28">
      <w:pPr>
        <w:jc w:val="center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 xml:space="preserve">Az árak az ügyvédi költséget és a földhivatali költséget NEM tartalmazzák. </w:t>
      </w:r>
    </w:p>
    <w:p w14:paraId="70BCB3BF" w14:textId="1EA98B06" w:rsidR="00615F28" w:rsidRDefault="0010052E" w:rsidP="000950F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A pályázók köre: </w:t>
      </w:r>
    </w:p>
    <w:p w14:paraId="60D20362" w14:textId="77777777" w:rsidR="0010052E" w:rsidRPr="0010052E" w:rsidRDefault="0010052E" w:rsidP="000950F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7FE52C5F" w14:textId="1D0C6216" w:rsidR="0010052E" w:rsidRPr="0010052E" w:rsidRDefault="0010052E" w:rsidP="0010052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Pályázatót nyújthat be bármely természetes vagy jogi személy vagy jogi személyiséggel nem rendelkező szervezet, akinek/aminek nincs köztartozása vagy az önkormányzattal szemben bármilyen jogügyletből eredő lejárt tartozása. </w:t>
      </w:r>
    </w:p>
    <w:p w14:paraId="7ADF9E34" w14:textId="77777777" w:rsidR="0010052E" w:rsidRPr="000950F2" w:rsidRDefault="0010052E" w:rsidP="000950F2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12489848" w14:textId="77777777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A pályázat benyújtásának általános feltételei:</w:t>
      </w:r>
    </w:p>
    <w:p w14:paraId="45572C39" w14:textId="77777777" w:rsidR="009309C9" w:rsidRPr="000950F2" w:rsidRDefault="009309C9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0606B93B" w14:textId="77777777" w:rsidR="00615F28" w:rsidRPr="000950F2" w:rsidRDefault="00615F28" w:rsidP="00615F28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-</w:t>
      </w:r>
      <w:r w:rsidRPr="000950F2">
        <w:rPr>
          <w:rFonts w:ascii="Times New Roman" w:eastAsia="Times New Roman" w:hAnsi="Times New Roman" w:cs="Times New Roman"/>
          <w:kern w:val="0"/>
          <w:sz w:val="14"/>
          <w:szCs w:val="14"/>
          <w:bdr w:val="none" w:sz="0" w:space="0" w:color="auto" w:frame="1"/>
          <w:lang w:eastAsia="hu-HU"/>
          <w14:ligatures w14:val="none"/>
        </w:rPr>
        <w:t>          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kitöltött pályázati adatlap a pályázati felhívásban foglaltak tudomásul vételét jelenti, egyben elengedhetetlen feltétele a pályázaton való részvételnek,</w:t>
      </w:r>
    </w:p>
    <w:p w14:paraId="4AFCD351" w14:textId="77777777" w:rsidR="00615F28" w:rsidRPr="000950F2" w:rsidRDefault="00615F28" w:rsidP="00615F28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-</w:t>
      </w:r>
      <w:r w:rsidRPr="000950F2">
        <w:rPr>
          <w:rFonts w:ascii="Times New Roman" w:eastAsia="Times New Roman" w:hAnsi="Times New Roman" w:cs="Times New Roman"/>
          <w:kern w:val="0"/>
          <w:sz w:val="14"/>
          <w:szCs w:val="14"/>
          <w:bdr w:val="none" w:sz="0" w:space="0" w:color="auto" w:frame="1"/>
          <w:lang w:eastAsia="hu-HU"/>
          <w14:ligatures w14:val="none"/>
        </w:rPr>
        <w:t>          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pályázni a honlapról letölthető/Kincsesbánya Polgármesteri Hivatalában átvehető pályázati adatlap – és az ahhoz tartozó mellékletek – hiánytalan benyújtásával lehet,</w:t>
      </w:r>
    </w:p>
    <w:p w14:paraId="3640C59B" w14:textId="5F7CDAA0" w:rsidR="00615F28" w:rsidRDefault="00615F28" w:rsidP="000950F2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-</w:t>
      </w:r>
      <w:r w:rsidRPr="000950F2">
        <w:rPr>
          <w:rFonts w:ascii="Times New Roman" w:eastAsia="Times New Roman" w:hAnsi="Times New Roman" w:cs="Times New Roman"/>
          <w:kern w:val="0"/>
          <w:sz w:val="14"/>
          <w:szCs w:val="14"/>
          <w:bdr w:val="none" w:sz="0" w:space="0" w:color="auto" w:frame="1"/>
          <w:lang w:eastAsia="hu-HU"/>
          <w14:ligatures w14:val="none"/>
        </w:rPr>
        <w:t>          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hiánypótlásra nincs lehetőség</w:t>
      </w:r>
      <w:r w:rsidR="000950F2"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</w:p>
    <w:p w14:paraId="5A224E9E" w14:textId="77777777" w:rsidR="0010052E" w:rsidRDefault="0010052E" w:rsidP="000950F2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2DA541F0" w14:textId="769E2A1A" w:rsidR="0010052E" w:rsidRPr="0010052E" w:rsidRDefault="0010052E" w:rsidP="000950F2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A pályázatnak tartalmaznia kell:</w:t>
      </w:r>
    </w:p>
    <w:p w14:paraId="2DEB2EE6" w14:textId="77777777" w:rsidR="0010052E" w:rsidRPr="0010052E" w:rsidRDefault="0010052E" w:rsidP="000950F2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7A8D57F7" w14:textId="5D8B119E" w:rsidR="0010052E" w:rsidRPr="0010052E" w:rsidRDefault="0010052E" w:rsidP="0010052E">
      <w:pPr>
        <w:pStyle w:val="Listaszerbekezds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adatlapot és az előírt nyilatkozatokat, </w:t>
      </w:r>
    </w:p>
    <w:p w14:paraId="3830A409" w14:textId="5AA2D2FC" w:rsidR="0010052E" w:rsidRPr="0010052E" w:rsidRDefault="0010052E" w:rsidP="0010052E">
      <w:pPr>
        <w:pStyle w:val="Listaszerbekezds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természetes személy pályázó esetén a természetes személy adatait (személyes adatok, lakcím, adóazonosító jel), jogi személy vagy jogi személyiséggel nem rendelkező szervezet esetén szervezet azonosító adatait (megnevezés, székhely, adószám, cégjegyzékszám, képviseletre jogosult személy)</w:t>
      </w:r>
    </w:p>
    <w:p w14:paraId="3B5BEB23" w14:textId="77777777" w:rsidR="0010052E" w:rsidRPr="0010052E" w:rsidRDefault="0010052E" w:rsidP="0010052E">
      <w:pPr>
        <w:pStyle w:val="Listaszerbekezds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jogi személy vagy jogi személyiséggel nem rendelkező szervezet esetén 30 napnál nem régebbi cégkivonat, vagy a létrejött igazoló bírósági vagy egyéb nyilvántartásba vételéről szóló okiratot, valamint a képviseletre jogosult aláírási címpéldányt,</w:t>
      </w:r>
    </w:p>
    <w:p w14:paraId="338672C7" w14:textId="57339428" w:rsidR="0010052E" w:rsidRPr="0010052E" w:rsidRDefault="0010052E" w:rsidP="0010052E">
      <w:pPr>
        <w:pStyle w:val="Listaszerbekezds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0052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felajánlott vételárat, annak fizetési módját és határidejét.  </w:t>
      </w:r>
    </w:p>
    <w:p w14:paraId="3CE0586B" w14:textId="77777777" w:rsidR="00615F28" w:rsidRPr="0010052E" w:rsidRDefault="00615F28" w:rsidP="000950F2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5ACD71E" w14:textId="68AA5966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A pályázatok benyújtásának hely</w:t>
      </w:r>
      <w:r w:rsidR="001005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e, módja</w:t>
      </w: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:</w:t>
      </w:r>
    </w:p>
    <w:p w14:paraId="3DD261DF" w14:textId="77777777" w:rsidR="009309C9" w:rsidRPr="000950F2" w:rsidRDefault="009309C9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52C54FFF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pályázati adatlapot, a mellékleteket zárt borítékban</w:t>
      </w:r>
    </w:p>
    <w:p w14:paraId="769AC904" w14:textId="77777777" w:rsidR="00615F28" w:rsidRPr="000950F2" w:rsidRDefault="00615F28" w:rsidP="00615F28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-</w:t>
      </w:r>
      <w:r w:rsidRPr="000950F2">
        <w:rPr>
          <w:rFonts w:ascii="Times New Roman" w:eastAsia="Times New Roman" w:hAnsi="Times New Roman" w:cs="Times New Roman"/>
          <w:kern w:val="0"/>
          <w:sz w:val="14"/>
          <w:szCs w:val="14"/>
          <w:bdr w:val="none" w:sz="0" w:space="0" w:color="auto" w:frame="1"/>
          <w:lang w:eastAsia="hu-HU"/>
          <w14:ligatures w14:val="none"/>
        </w:rPr>
        <w:t>        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postai úton (Kincsesbánya Község Önkormányzata; 8044, Kincsesi utca 39.) kell megküldeni, vagy</w:t>
      </w:r>
    </w:p>
    <w:p w14:paraId="2B1EA76C" w14:textId="77777777" w:rsidR="00615F28" w:rsidRPr="000950F2" w:rsidRDefault="00615F28" w:rsidP="00615F28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-</w:t>
      </w:r>
      <w:r w:rsidRPr="000950F2">
        <w:rPr>
          <w:rFonts w:ascii="Times New Roman" w:eastAsia="Times New Roman" w:hAnsi="Times New Roman" w:cs="Times New Roman"/>
          <w:kern w:val="0"/>
          <w:sz w:val="14"/>
          <w:szCs w:val="14"/>
          <w:bdr w:val="none" w:sz="0" w:space="0" w:color="auto" w:frame="1"/>
          <w:lang w:eastAsia="hu-HU"/>
          <w14:ligatures w14:val="none"/>
        </w:rPr>
        <w:t>        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személyesen leadható a Kincsesbánya Polgármesteri Hivatalban. </w:t>
      </w:r>
    </w:p>
    <w:p w14:paraId="5209B592" w14:textId="77777777" w:rsidR="00615F28" w:rsidRPr="000950F2" w:rsidRDefault="00615F28" w:rsidP="00615F28">
      <w:pPr>
        <w:spacing w:after="0" w:line="300" w:lineRule="atLeast"/>
        <w:ind w:left="450" w:hanging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59878BFD" w14:textId="39B78508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borítékra rá kell írni: „</w:t>
      </w:r>
      <w:r w:rsidR="000950F2"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Önkormányzati tulajdonú ingatlan vásárlás 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pályázat”. A Kiíró a pályázat benyújtásáról – a pályázat megnevezését, az átvétel helyét, időpontját) tartalmazó – átvételi elismervényt állít ki.</w:t>
      </w:r>
    </w:p>
    <w:p w14:paraId="7BA49766" w14:textId="77777777" w:rsidR="00A92531" w:rsidRPr="000950F2" w:rsidRDefault="00A92531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40123C9B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szerződéskötés jogát az a pályázó szerzi meg, aki a pályázati eljárás során a legmagasabb ajánlatot teszi.</w:t>
      </w:r>
    </w:p>
    <w:p w14:paraId="16ABDC08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Amennyiben a nyertes ajánlattevő ajánlatát a szerződés aláírása előtt visszavonja, a szerződés megkötésének lehetősége a második legjobb ajánlatot tevőnek felajánlásra kerül, a nyertes pályázó által megajánlott áron.</w:t>
      </w:r>
    </w:p>
    <w:p w14:paraId="5A24CA97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507CD8B9" w14:textId="77777777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A szerződés megkötése:</w:t>
      </w:r>
    </w:p>
    <w:p w14:paraId="1238CCE2" w14:textId="77777777" w:rsidR="009309C9" w:rsidRPr="000950F2" w:rsidRDefault="009309C9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60931130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pályázat eredményéről Kincsesbánya Község Önkormányzat Képviselő-testülete a pályázatok benyújtása utáni soron következő ülésen dönt.</w:t>
      </w:r>
    </w:p>
    <w:p w14:paraId="0507526E" w14:textId="0EB0A38B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képviselő-testület a</w:t>
      </w:r>
      <w:r w:rsidR="000950F2"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z adásvételi 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szerződés hirdetményi úton történő kifüggesztése iránt intézkedik. A nyertes ajánlattevővel</w:t>
      </w:r>
      <w:r w:rsidR="000950F2"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szerződést a Kiíró a jegyzőtől kapott értesítés kézhezvételétől számított 15 napon belül köti meg.</w:t>
      </w:r>
    </w:p>
    <w:p w14:paraId="04F20056" w14:textId="39D17FD5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pályázat nyertese vállalja, h</w:t>
      </w:r>
      <w:r w:rsidR="000950F2"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ogy az ügyvédi és földhivatali költségeket viseli</w:t>
      </w:r>
      <w:r w:rsidR="009309C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</w:t>
      </w:r>
    </w:p>
    <w:p w14:paraId="53038376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48D723C1" w14:textId="77777777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További információ:</w:t>
      </w:r>
    </w:p>
    <w:p w14:paraId="5483070D" w14:textId="77777777" w:rsidR="009309C9" w:rsidRPr="000950F2" w:rsidRDefault="009309C9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00836D72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Kincsesbánya Község Önkormányzatán (8044 Kincsesbánya, Kincsei utca 39.), vagy a 22/418-001 telefonszámon.</w:t>
      </w:r>
    </w:p>
    <w:p w14:paraId="4D0A6915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236E2D17" w14:textId="77777777" w:rsidR="00615F28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hu-HU"/>
          <w14:ligatures w14:val="none"/>
        </w:rPr>
        <w:t>A pályázati felhívás megjelenik:</w:t>
      </w:r>
    </w:p>
    <w:p w14:paraId="7290D893" w14:textId="77777777" w:rsidR="009309C9" w:rsidRPr="000950F2" w:rsidRDefault="009309C9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54C47DDB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Kincsebánya Község Önkormányzat hirdetőtábláján</w:t>
      </w:r>
    </w:p>
    <w:p w14:paraId="111D24BC" w14:textId="77777777" w:rsidR="00615F28" w:rsidRPr="000950F2" w:rsidRDefault="00615F28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0950F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Kincsesbánya Község Önkormányzat honlapján</w:t>
      </w:r>
    </w:p>
    <w:p w14:paraId="7DBBFF6F" w14:textId="77777777" w:rsidR="000950F2" w:rsidRPr="000950F2" w:rsidRDefault="000950F2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414981E" w14:textId="77777777" w:rsidR="000950F2" w:rsidRDefault="000950F2" w:rsidP="00095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0F2">
        <w:rPr>
          <w:rFonts w:ascii="Times New Roman" w:hAnsi="Times New Roman" w:cs="Times New Roman"/>
          <w:b/>
          <w:sz w:val="24"/>
          <w:szCs w:val="24"/>
          <w:u w:val="single"/>
        </w:rPr>
        <w:t>A pályázat bontásának helye</w:t>
      </w:r>
      <w:r w:rsidRPr="000950F2">
        <w:rPr>
          <w:rFonts w:ascii="Times New Roman" w:hAnsi="Times New Roman" w:cs="Times New Roman"/>
          <w:b/>
          <w:sz w:val="24"/>
          <w:szCs w:val="24"/>
        </w:rPr>
        <w:t>:</w:t>
      </w:r>
    </w:p>
    <w:p w14:paraId="5F9EAA0E" w14:textId="5BACED33" w:rsidR="000950F2" w:rsidRDefault="000950F2" w:rsidP="000950F2">
      <w:pPr>
        <w:jc w:val="both"/>
        <w:rPr>
          <w:rFonts w:ascii="Times New Roman" w:hAnsi="Times New Roman" w:cs="Times New Roman"/>
          <w:sz w:val="24"/>
          <w:szCs w:val="24"/>
        </w:rPr>
      </w:pPr>
      <w:r w:rsidRPr="000950F2">
        <w:rPr>
          <w:rFonts w:ascii="Times New Roman" w:hAnsi="Times New Roman" w:cs="Times New Roman"/>
          <w:sz w:val="24"/>
          <w:szCs w:val="24"/>
        </w:rPr>
        <w:lastRenderedPageBreak/>
        <w:t xml:space="preserve"> 8044 Kincsesbánya, Kincsesi utca 39. </w:t>
      </w:r>
    </w:p>
    <w:p w14:paraId="108D1AB0" w14:textId="77777777" w:rsidR="000950F2" w:rsidRPr="000950F2" w:rsidRDefault="000950F2" w:rsidP="00095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71297" w14:textId="77777777" w:rsidR="000950F2" w:rsidRDefault="000950F2" w:rsidP="000950F2">
      <w:pPr>
        <w:jc w:val="both"/>
        <w:rPr>
          <w:rFonts w:ascii="Times New Roman" w:hAnsi="Times New Roman" w:cs="Times New Roman"/>
          <w:sz w:val="24"/>
          <w:szCs w:val="24"/>
        </w:rPr>
      </w:pPr>
      <w:r w:rsidRPr="000950F2">
        <w:rPr>
          <w:rFonts w:ascii="Times New Roman" w:hAnsi="Times New Roman" w:cs="Times New Roman"/>
          <w:b/>
          <w:sz w:val="24"/>
          <w:szCs w:val="24"/>
          <w:u w:val="single"/>
        </w:rPr>
        <w:t>A pályázat beadásának határideje:</w:t>
      </w:r>
      <w:r w:rsidRPr="0009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ED0A6" w14:textId="3AC40240" w:rsidR="000950F2" w:rsidRPr="00A23344" w:rsidRDefault="000950F2" w:rsidP="000950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344">
        <w:rPr>
          <w:rFonts w:ascii="Times New Roman" w:hAnsi="Times New Roman" w:cs="Times New Roman"/>
          <w:b/>
          <w:bCs/>
          <w:sz w:val="24"/>
          <w:szCs w:val="24"/>
        </w:rPr>
        <w:t>2025. január. 31</w:t>
      </w:r>
    </w:p>
    <w:p w14:paraId="5901A3D0" w14:textId="77777777" w:rsidR="000950F2" w:rsidRPr="000950F2" w:rsidRDefault="000950F2" w:rsidP="00095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5FDFF" w14:textId="77777777" w:rsidR="000950F2" w:rsidRDefault="000950F2" w:rsidP="000950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0F2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határideje:</w:t>
      </w:r>
      <w:r w:rsidRPr="00095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C749EB" w14:textId="1C4AC28B" w:rsidR="000950F2" w:rsidRPr="00A23344" w:rsidRDefault="000950F2" w:rsidP="000950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344">
        <w:rPr>
          <w:rFonts w:ascii="Times New Roman" w:hAnsi="Times New Roman" w:cs="Times New Roman"/>
          <w:b/>
          <w:bCs/>
          <w:sz w:val="24"/>
          <w:szCs w:val="24"/>
        </w:rPr>
        <w:t>2025. február 15.</w:t>
      </w:r>
    </w:p>
    <w:p w14:paraId="506B9F80" w14:textId="77777777" w:rsidR="000950F2" w:rsidRPr="000950F2" w:rsidRDefault="000950F2" w:rsidP="000950F2">
      <w:pPr>
        <w:jc w:val="both"/>
        <w:rPr>
          <w:rFonts w:ascii="Times New Roman" w:hAnsi="Times New Roman" w:cs="Times New Roman"/>
          <w:szCs w:val="20"/>
        </w:rPr>
      </w:pPr>
    </w:p>
    <w:p w14:paraId="4BD2D741" w14:textId="47867C82" w:rsidR="000950F2" w:rsidRPr="000950F2" w:rsidRDefault="000950F2" w:rsidP="000950F2">
      <w:pPr>
        <w:jc w:val="both"/>
        <w:rPr>
          <w:rFonts w:ascii="Times New Roman" w:hAnsi="Times New Roman" w:cs="Times New Roman"/>
          <w:sz w:val="24"/>
          <w:szCs w:val="24"/>
        </w:rPr>
      </w:pPr>
      <w:r w:rsidRPr="000950F2">
        <w:rPr>
          <w:rFonts w:ascii="Times New Roman" w:hAnsi="Times New Roman" w:cs="Times New Roman"/>
          <w:sz w:val="24"/>
          <w:szCs w:val="24"/>
        </w:rPr>
        <w:t>Kincsesbánya Község Önkormányzata fenntartja azon jogát, hogy a pályázatot indokolás nélkül eredménytelennek nyilvánítsa.</w:t>
      </w:r>
    </w:p>
    <w:p w14:paraId="7298A5B6" w14:textId="77777777" w:rsidR="000950F2" w:rsidRPr="000950F2" w:rsidRDefault="000950F2" w:rsidP="000950F2">
      <w:pPr>
        <w:jc w:val="both"/>
        <w:rPr>
          <w:rFonts w:ascii="Times New Roman" w:hAnsi="Times New Roman" w:cs="Times New Roman"/>
          <w:szCs w:val="20"/>
        </w:rPr>
      </w:pPr>
    </w:p>
    <w:p w14:paraId="651A33CC" w14:textId="77777777" w:rsidR="000950F2" w:rsidRPr="000950F2" w:rsidRDefault="000950F2" w:rsidP="000950F2">
      <w:pPr>
        <w:tabs>
          <w:tab w:val="left" w:pos="6345"/>
        </w:tabs>
        <w:jc w:val="both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ab/>
        <w:t xml:space="preserve"> </w:t>
      </w:r>
    </w:p>
    <w:p w14:paraId="3941FC8A" w14:textId="0114CB82" w:rsidR="000950F2" w:rsidRPr="000950F2" w:rsidRDefault="000950F2" w:rsidP="000950F2">
      <w:pPr>
        <w:tabs>
          <w:tab w:val="left" w:pos="6345"/>
        </w:tabs>
        <w:jc w:val="both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ab/>
        <w:t xml:space="preserve">Murányi Marianna s.k. </w:t>
      </w:r>
    </w:p>
    <w:p w14:paraId="33821566" w14:textId="0C657001" w:rsidR="000950F2" w:rsidRPr="000950F2" w:rsidRDefault="000950F2" w:rsidP="000950F2">
      <w:pPr>
        <w:tabs>
          <w:tab w:val="left" w:pos="6345"/>
        </w:tabs>
        <w:jc w:val="both"/>
        <w:rPr>
          <w:rFonts w:ascii="Times New Roman" w:hAnsi="Times New Roman" w:cs="Times New Roman"/>
          <w:b/>
        </w:rPr>
      </w:pPr>
      <w:r w:rsidRPr="000950F2">
        <w:rPr>
          <w:rFonts w:ascii="Times New Roman" w:hAnsi="Times New Roman" w:cs="Times New Roman"/>
          <w:b/>
        </w:rPr>
        <w:tab/>
      </w:r>
      <w:r w:rsidRPr="000950F2">
        <w:rPr>
          <w:rFonts w:ascii="Times New Roman" w:hAnsi="Times New Roman" w:cs="Times New Roman"/>
          <w:b/>
        </w:rPr>
        <w:tab/>
        <w:t xml:space="preserve">       Polgármester</w:t>
      </w:r>
    </w:p>
    <w:p w14:paraId="211C8ECA" w14:textId="77777777" w:rsidR="000950F2" w:rsidRPr="000950F2" w:rsidRDefault="000950F2" w:rsidP="00615F28">
      <w:pPr>
        <w:spacing w:after="0" w:line="300" w:lineRule="atLeast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u-HU"/>
          <w14:ligatures w14:val="none"/>
        </w:rPr>
      </w:pPr>
    </w:p>
    <w:p w14:paraId="3D7FD9B1" w14:textId="77777777" w:rsidR="00DD5209" w:rsidRPr="000950F2" w:rsidRDefault="00DD5209">
      <w:pPr>
        <w:rPr>
          <w:rFonts w:ascii="Times New Roman" w:hAnsi="Times New Roman" w:cs="Times New Roman"/>
        </w:rPr>
      </w:pPr>
    </w:p>
    <w:sectPr w:rsidR="00DD5209" w:rsidRPr="0009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91F91"/>
    <w:multiLevelType w:val="hybridMultilevel"/>
    <w:tmpl w:val="4F6661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21A30"/>
    <w:multiLevelType w:val="hybridMultilevel"/>
    <w:tmpl w:val="E4F406F0"/>
    <w:lvl w:ilvl="0" w:tplc="06F8A26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E452BBC"/>
    <w:multiLevelType w:val="hybridMultilevel"/>
    <w:tmpl w:val="BEB4ADDA"/>
    <w:lvl w:ilvl="0" w:tplc="34482474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1807">
    <w:abstractNumId w:val="2"/>
  </w:num>
  <w:num w:numId="2" w16cid:durableId="1433356160">
    <w:abstractNumId w:val="0"/>
  </w:num>
  <w:num w:numId="3" w16cid:durableId="131649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94"/>
    <w:rsid w:val="00005C12"/>
    <w:rsid w:val="000950F2"/>
    <w:rsid w:val="0010052E"/>
    <w:rsid w:val="0031203C"/>
    <w:rsid w:val="004C1968"/>
    <w:rsid w:val="005E51F4"/>
    <w:rsid w:val="00615F28"/>
    <w:rsid w:val="009309C9"/>
    <w:rsid w:val="009408DE"/>
    <w:rsid w:val="00A23344"/>
    <w:rsid w:val="00A92531"/>
    <w:rsid w:val="00C93909"/>
    <w:rsid w:val="00CE6494"/>
    <w:rsid w:val="00DD5209"/>
    <w:rsid w:val="00E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C163"/>
  <w15:chartTrackingRefBased/>
  <w15:docId w15:val="{A9E14D96-EC59-4050-8B85-2FA1E8D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8</cp:revision>
  <dcterms:created xsi:type="dcterms:W3CDTF">2024-12-10T12:14:00Z</dcterms:created>
  <dcterms:modified xsi:type="dcterms:W3CDTF">2024-12-11T07:33:00Z</dcterms:modified>
</cp:coreProperties>
</file>